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</w:p>
    <w:p w:rsidR="00C47E7D" w:rsidRPr="00C47E7D" w:rsidRDefault="00C47E7D" w:rsidP="00C47E7D">
      <w:pPr>
        <w:keepNext/>
        <w:spacing w:after="0" w:line="240" w:lineRule="auto"/>
        <w:jc w:val="right"/>
        <w:outlineLvl w:val="1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398807148"/>
      <w:bookmarkStart w:id="9" w:name="_Ref391310895"/>
      <w:bookmarkStart w:id="10" w:name="_Ref391194808"/>
      <w:r w:rsidRPr="00C47E7D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П</w:t>
      </w:r>
      <w:r w:rsidRPr="00C47E7D">
        <w:rPr>
          <w:rFonts w:ascii="Times New Roman" w:eastAsia="Calibri" w:hAnsi="Times New Roman" w:cs="Times New Roman"/>
          <w:b/>
          <w:bCs/>
          <w:sz w:val="24"/>
          <w:szCs w:val="24"/>
        </w:rPr>
        <w:t>риложение</w:t>
      </w:r>
      <w:r w:rsidRPr="00C47E7D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№ 6</w:t>
      </w:r>
    </w:p>
    <w:p w:rsidR="00C47E7D" w:rsidRPr="00C47E7D" w:rsidRDefault="00C47E7D" w:rsidP="00C47E7D">
      <w:pPr>
        <w:keepNext/>
        <w:spacing w:after="0" w:line="240" w:lineRule="auto"/>
        <w:jc w:val="right"/>
        <w:outlineLvl w:val="1"/>
        <w:rPr>
          <w:rFonts w:ascii="Times New Roman" w:eastAsia="Calibri" w:hAnsi="Times New Roman" w:cs="Times New Roman"/>
          <w:b/>
          <w:bCs/>
          <w:caps/>
          <w:sz w:val="28"/>
          <w:szCs w:val="24"/>
        </w:rPr>
      </w:pPr>
    </w:p>
    <w:p w:rsidR="00C47E7D" w:rsidRPr="00C47E7D" w:rsidRDefault="00C47E7D" w:rsidP="00C47E7D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Cs/>
          <w:sz w:val="28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aps/>
          <w:sz w:val="28"/>
          <w:szCs w:val="24"/>
        </w:rPr>
        <w:t>Ф</w:t>
      </w:r>
      <w:r w:rsidRPr="00C47E7D">
        <w:rPr>
          <w:rFonts w:ascii="Times New Roman" w:eastAsia="Calibri" w:hAnsi="Times New Roman" w:cs="Times New Roman"/>
          <w:b/>
          <w:bCs/>
          <w:sz w:val="28"/>
          <w:szCs w:val="24"/>
        </w:rPr>
        <w:t>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C47E7D">
        <w:rPr>
          <w:rFonts w:ascii="Times New Roman" w:eastAsia="Calibri" w:hAnsi="Times New Roman" w:cs="Times New Roman"/>
          <w:b/>
          <w:bCs/>
          <w:caps/>
          <w:sz w:val="20"/>
          <w:szCs w:val="24"/>
          <w:vertAlign w:val="superscript"/>
        </w:rPr>
        <w:footnoteReference w:id="1"/>
      </w:r>
    </w:p>
    <w:bookmarkEnd w:id="9"/>
    <w:bookmarkEnd w:id="10"/>
    <w:p w:rsidR="00C47E7D" w:rsidRPr="00C47E7D" w:rsidRDefault="00C47E7D" w:rsidP="00C47E7D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</w:rPr>
        <w:t>начало формы</w:t>
      </w: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</w:rPr>
      </w:pPr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</w:pP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(фирменный бланк У</w:t>
      </w:r>
      <w:r w:rsidR="00106D76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Л)</w:t>
      </w:r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Наименование У</w:t>
      </w:r>
      <w:r w:rsidR="00A15C57">
        <w:rPr>
          <w:rFonts w:ascii="Times New Roman" w:eastAsia="Calibri" w:hAnsi="Times New Roman" w:cs="Times New Roman"/>
          <w:sz w:val="24"/>
          <w:szCs w:val="24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sz w:val="24"/>
          <w:szCs w:val="24"/>
        </w:rPr>
        <w:t xml:space="preserve">Л: </w:t>
      </w: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(указать краткое наименование)</w:t>
      </w:r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ИНН (или иной идентификационный номер) У</w:t>
      </w:r>
      <w:r w:rsidR="00106D76">
        <w:rPr>
          <w:rFonts w:ascii="Times New Roman" w:eastAsia="Calibri" w:hAnsi="Times New Roman" w:cs="Times New Roman"/>
          <w:sz w:val="24"/>
          <w:szCs w:val="24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sz w:val="24"/>
          <w:szCs w:val="24"/>
        </w:rPr>
        <w:t xml:space="preserve">Л: </w:t>
      </w: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(указать при наличии)</w:t>
      </w:r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Наименование У</w:t>
      </w:r>
      <w:r w:rsidR="00A15C57">
        <w:rPr>
          <w:rFonts w:ascii="Times New Roman" w:eastAsia="Calibri" w:hAnsi="Times New Roman" w:cs="Times New Roman"/>
          <w:sz w:val="24"/>
          <w:szCs w:val="24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sz w:val="24"/>
          <w:szCs w:val="24"/>
        </w:rPr>
        <w:t xml:space="preserve">Л: </w:t>
      </w:r>
      <w:r w:rsidRPr="00C47E7D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  <w:t>[</w:t>
      </w:r>
      <w:r w:rsidRPr="00C47E7D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99"/>
        </w:rPr>
        <w:t>указать наим</w:t>
      </w:r>
      <w:r w:rsidR="00A15C57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99"/>
        </w:rPr>
        <w:t>енование процедуры реализации Н</w:t>
      </w:r>
      <w:r w:rsidRPr="00C47E7D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99"/>
        </w:rPr>
        <w:t>Л</w:t>
      </w:r>
      <w:r w:rsidRPr="00C47E7D">
        <w:rPr>
          <w:rFonts w:ascii="Times New Roman" w:eastAsia="Calibri" w:hAnsi="Times New Roman" w:cs="Times New Roman"/>
          <w:sz w:val="24"/>
          <w:szCs w:val="24"/>
        </w:rPr>
        <w:t>]</w:t>
      </w:r>
    </w:p>
    <w:p w:rsidR="00C47E7D" w:rsidRPr="00C47E7D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47E7D" w:rsidRPr="00C47E7D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proofErr w:type="gramStart"/>
      <w:r w:rsidRPr="00C47E7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Информация о собственниках (акционерах) </w:t>
      </w:r>
      <w:r w:rsidRPr="00C47E7D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t xml:space="preserve">(указать краткое наименование) </w:t>
      </w:r>
      <w:r w:rsidRPr="00C47E7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У</w:t>
      </w:r>
      <w:r w:rsidR="00106D7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частника процедуры реализации Н</w:t>
      </w:r>
      <w:r w:rsidRPr="00C47E7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Л для ПАО «НК «Роснефть» и Обществ ГРУППЫ с указанием всей цепочки собственников, включая бенефициаров (в том числе конечных))</w:t>
      </w:r>
      <w:proofErr w:type="gramEnd"/>
    </w:p>
    <w:p w:rsidR="00C47E7D" w:rsidRPr="00C47E7D" w:rsidRDefault="00C47E7D" w:rsidP="00C47E7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по состоянию на «___» ___________ 20___ г.</w:t>
      </w:r>
    </w:p>
    <w:p w:rsidR="00C47E7D" w:rsidRPr="00015185" w:rsidRDefault="00C47E7D" w:rsidP="00C47E7D">
      <w:pPr>
        <w:spacing w:after="0"/>
        <w:rPr>
          <w:rFonts w:ascii="Times New Roman" w:eastAsia="Calibri" w:hAnsi="Times New Roman" w:cs="Times New Roman"/>
          <w:iCs/>
          <w:color w:val="333399"/>
          <w:sz w:val="24"/>
          <w:szCs w:val="24"/>
        </w:rPr>
      </w:pP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(заполнить таблицу</w:t>
      </w:r>
      <w:r w:rsidRPr="00C47E7D">
        <w:rPr>
          <w:rFonts w:ascii="Times New Roman" w:eastAsia="Calibri" w:hAnsi="Times New Roman" w:cs="Times New Roman"/>
          <w:iCs/>
          <w:color w:val="333399"/>
          <w:sz w:val="24"/>
          <w:szCs w:val="24"/>
        </w:rPr>
        <w:t xml:space="preserve"> о собственниках (акционерах) организации У</w:t>
      </w:r>
      <w:r w:rsidR="00015185">
        <w:rPr>
          <w:rFonts w:ascii="Times New Roman" w:eastAsia="Calibri" w:hAnsi="Times New Roman" w:cs="Times New Roman"/>
          <w:iCs/>
          <w:color w:val="333399"/>
          <w:sz w:val="24"/>
          <w:szCs w:val="24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iCs/>
          <w:color w:val="333399"/>
          <w:sz w:val="24"/>
          <w:szCs w:val="24"/>
        </w:rPr>
        <w:t>Л с указанием всей цепочки собственников включая бенефициаров (</w:t>
      </w: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 xml:space="preserve">в том числе </w:t>
      </w:r>
      <w:r w:rsidRPr="00C47E7D">
        <w:rPr>
          <w:rFonts w:ascii="Times New Roman" w:eastAsia="Calibri" w:hAnsi="Times New Roman" w:cs="Times New Roman"/>
          <w:iCs/>
          <w:color w:val="333399"/>
          <w:sz w:val="24"/>
          <w:szCs w:val="24"/>
        </w:rPr>
        <w:t>конечных)</w:t>
      </w: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)</w:t>
      </w:r>
    </w:p>
    <w:p w:rsidR="00C47E7D" w:rsidRPr="00C47E7D" w:rsidRDefault="00C47E7D" w:rsidP="00C47E7D">
      <w:pPr>
        <w:shd w:val="clear" w:color="auto" w:fill="FFFFFF"/>
        <w:spacing w:after="0"/>
        <w:ind w:left="-2410" w:right="1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7"/>
        <w:gridCol w:w="3447"/>
        <w:gridCol w:w="3167"/>
      </w:tblGrid>
      <w:tr w:rsidR="00C47E7D" w:rsidRPr="00C47E7D" w:rsidTr="00AE4466">
        <w:trPr>
          <w:tblHeader/>
        </w:trPr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организации (наименование, место нахождения, ИНН)</w:t>
            </w: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Собственники (акционеры) организации, с указанием 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доли</w:t>
            </w:r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% (наименование, место нахождения (страна), ИНН)</w:t>
            </w:r>
            <w:proofErr w:type="gramEnd"/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>Подтверждающие документы, наименование, реквизиты, паспортные данные</w:t>
            </w:r>
          </w:p>
          <w:p w:rsidR="00C47E7D" w:rsidRPr="00C47E7D" w:rsidRDefault="00C47E7D" w:rsidP="00C47E7D">
            <w:pPr>
              <w:spacing w:after="0"/>
              <w:ind w:right="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>т.ч</w:t>
            </w:r>
            <w:proofErr w:type="spellEnd"/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>. гражданство)</w:t>
            </w:r>
          </w:p>
        </w:tc>
      </w:tr>
      <w:tr w:rsidR="00C47E7D" w:rsidRPr="00C47E7D" w:rsidTr="00AE4466">
        <w:tc>
          <w:tcPr>
            <w:tcW w:w="5000" w:type="pct"/>
            <w:gridSpan w:val="3"/>
            <w:shd w:val="clear" w:color="auto" w:fill="D9D9D9"/>
          </w:tcPr>
          <w:p w:rsidR="00C47E7D" w:rsidRPr="00C47E7D" w:rsidRDefault="00C47E7D" w:rsidP="00C47E7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Организация-Участник</w:t>
            </w:r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06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процедуры реализации Н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</w:t>
            </w: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left="-42"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5000" w:type="pct"/>
            <w:gridSpan w:val="3"/>
            <w:shd w:val="clear" w:color="auto" w:fill="D9D9D9"/>
          </w:tcPr>
          <w:p w:rsidR="00C47E7D" w:rsidRPr="00C47E7D" w:rsidRDefault="00C47E7D" w:rsidP="00C47E7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Юридические лица, являющиеся собственниками организации –У</w:t>
            </w:r>
            <w:r w:rsidR="00106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частника процедуры реализации Н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</w:t>
            </w: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5000" w:type="pct"/>
            <w:gridSpan w:val="3"/>
            <w:shd w:val="clear" w:color="auto" w:fill="D9D9D9"/>
          </w:tcPr>
          <w:p w:rsidR="00C47E7D" w:rsidRPr="00C47E7D" w:rsidRDefault="00C47E7D" w:rsidP="00C47E7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Юридические лица, являющиеся собственниками собственников организации –У</w:t>
            </w:r>
            <w:r w:rsidR="00106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частника процедуры реализации Н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</w:t>
            </w: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5000" w:type="pct"/>
            <w:gridSpan w:val="3"/>
            <w:shd w:val="clear" w:color="auto" w:fill="D9D9D9"/>
          </w:tcPr>
          <w:p w:rsidR="00C47E7D" w:rsidRPr="00C47E7D" w:rsidRDefault="00C47E7D" w:rsidP="00C47E7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Юридические лица, являющиеся собственниками следующих уровней (до конечных)</w:t>
            </w: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left="-42"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47E7D" w:rsidRPr="00C47E7D" w:rsidRDefault="00C47E7D" w:rsidP="00C47E7D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47E7D">
        <w:rPr>
          <w:rFonts w:ascii="Times New Roman" w:eastAsia="Calibri" w:hAnsi="Times New Roman" w:cs="Times New Roman"/>
          <w:b/>
          <w:caps/>
          <w:sz w:val="24"/>
          <w:szCs w:val="24"/>
        </w:rPr>
        <w:t>Сведения об аффилированных</w:t>
      </w:r>
      <w:r w:rsidRPr="00C47E7D">
        <w:rPr>
          <w:rFonts w:ascii="Times New Roman" w:eastAsia="Calibri" w:hAnsi="Times New Roman" w:cs="Times New Roman"/>
          <w:b/>
          <w:caps/>
          <w:sz w:val="24"/>
          <w:szCs w:val="24"/>
          <w:vertAlign w:val="superscript"/>
        </w:rPr>
        <w:footnoteReference w:id="2"/>
      </w:r>
      <w:r w:rsidRPr="00C47E7D">
        <w:rPr>
          <w:rFonts w:ascii="Times New Roman" w:eastAsia="Calibri" w:hAnsi="Times New Roman" w:cs="Times New Roman"/>
          <w:b/>
          <w:caps/>
          <w:sz w:val="24"/>
          <w:szCs w:val="24"/>
        </w:rPr>
        <w:t>/Входящих в группу</w:t>
      </w:r>
      <w:r w:rsidRPr="00C47E7D">
        <w:rPr>
          <w:rFonts w:ascii="Times New Roman" w:eastAsia="Calibri" w:hAnsi="Times New Roman" w:cs="Times New Roman"/>
          <w:b/>
          <w:caps/>
          <w:sz w:val="24"/>
          <w:szCs w:val="24"/>
          <w:vertAlign w:val="superscript"/>
        </w:rPr>
        <w:footnoteReference w:id="3"/>
      </w:r>
      <w:r w:rsidRPr="00C47E7D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лицах</w:t>
      </w:r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lastRenderedPageBreak/>
        <w:t>(заполнить таблицу, указав в ней всех аффилированных и/или входящих в группу с Уч</w:t>
      </w:r>
      <w:r w:rsidR="00106D76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астником процедуры реализации Н</w:t>
      </w: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Л лиц/ в случае отсутствия указать:</w:t>
      </w:r>
      <w:proofErr w:type="gramEnd"/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 xml:space="preserve"> </w:t>
      </w:r>
      <w:proofErr w:type="gramStart"/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«Аффилированные и/или входящие в группу лица отсутствуют»)</w:t>
      </w:r>
      <w:proofErr w:type="gramEnd"/>
    </w:p>
    <w:tbl>
      <w:tblPr>
        <w:tblStyle w:val="1"/>
        <w:tblW w:w="9729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626"/>
        <w:gridCol w:w="762"/>
        <w:gridCol w:w="2126"/>
        <w:gridCol w:w="1843"/>
        <w:gridCol w:w="1559"/>
        <w:gridCol w:w="1418"/>
        <w:gridCol w:w="1395"/>
      </w:tblGrid>
      <w:tr w:rsidR="00C47E7D" w:rsidRPr="00C47E7D" w:rsidTr="00AE4466">
        <w:tc>
          <w:tcPr>
            <w:tcW w:w="626" w:type="dxa"/>
            <w:vAlign w:val="center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47E7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47E7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62" w:type="dxa"/>
            <w:vAlign w:val="center"/>
          </w:tcPr>
          <w:p w:rsidR="00C47E7D" w:rsidRPr="00C47E7D" w:rsidRDefault="00C47E7D" w:rsidP="00C47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2126" w:type="dxa"/>
            <w:vAlign w:val="center"/>
          </w:tcPr>
          <w:p w:rsidR="00C47E7D" w:rsidRPr="00C47E7D" w:rsidRDefault="00C47E7D" w:rsidP="00C47E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>Полное фирменное наименование (наименование для некоммерческой организации) или фамилия, имя, отчество аффилированного /входящего в группу лица</w:t>
            </w:r>
          </w:p>
        </w:tc>
        <w:tc>
          <w:tcPr>
            <w:tcW w:w="1843" w:type="dxa"/>
            <w:vAlign w:val="center"/>
          </w:tcPr>
          <w:p w:rsidR="00C47E7D" w:rsidRPr="00C47E7D" w:rsidRDefault="00C47E7D" w:rsidP="00C47E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1559" w:type="dxa"/>
            <w:vAlign w:val="center"/>
          </w:tcPr>
          <w:p w:rsidR="00C47E7D" w:rsidRPr="00C47E7D" w:rsidRDefault="00C47E7D" w:rsidP="00C47E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>Основание (основания), в силу которого лицо признается аффилированным/входящим в группу</w:t>
            </w:r>
          </w:p>
        </w:tc>
        <w:tc>
          <w:tcPr>
            <w:tcW w:w="1418" w:type="dxa"/>
            <w:vAlign w:val="center"/>
          </w:tcPr>
          <w:p w:rsidR="00C47E7D" w:rsidRPr="00C47E7D" w:rsidRDefault="00C47E7D" w:rsidP="00C47E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>Дата наступления основания (оснований)</w:t>
            </w:r>
          </w:p>
        </w:tc>
        <w:tc>
          <w:tcPr>
            <w:tcW w:w="1395" w:type="dxa"/>
            <w:vAlign w:val="center"/>
          </w:tcPr>
          <w:p w:rsidR="00C47E7D" w:rsidRPr="00C47E7D" w:rsidRDefault="00C47E7D" w:rsidP="00C47E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>Способ и доля участия аффилированного/входящего в группу лица</w:t>
            </w:r>
          </w:p>
        </w:tc>
      </w:tr>
      <w:tr w:rsidR="00C47E7D" w:rsidRPr="00C47E7D" w:rsidTr="00AE4466">
        <w:tc>
          <w:tcPr>
            <w:tcW w:w="626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626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47E7D" w:rsidRPr="00C47E7D" w:rsidRDefault="00C47E7D" w:rsidP="00C47E7D">
      <w:pPr>
        <w:keepNext/>
        <w:spacing w:after="0"/>
        <w:ind w:right="4845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C47E7D" w:rsidRDefault="00C47E7D" w:rsidP="00C47E7D">
      <w:pPr>
        <w:keepNext/>
        <w:spacing w:after="0"/>
        <w:ind w:right="4845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___________________________________</w:t>
      </w:r>
    </w:p>
    <w:p w:rsidR="00C47E7D" w:rsidRPr="00C47E7D" w:rsidRDefault="00C47E7D" w:rsidP="00C47E7D">
      <w:pPr>
        <w:keepNext/>
        <w:spacing w:after="0"/>
        <w:ind w:right="4845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(подпись, М.П.)</w:t>
      </w:r>
    </w:p>
    <w:p w:rsidR="00C47E7D" w:rsidRPr="00C47E7D" w:rsidRDefault="00C47E7D" w:rsidP="00C47E7D">
      <w:pPr>
        <w:keepNext/>
        <w:spacing w:after="0"/>
        <w:ind w:right="4845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____________________________________</w:t>
      </w:r>
    </w:p>
    <w:p w:rsidR="00C47E7D" w:rsidRPr="00C47E7D" w:rsidRDefault="00C47E7D" w:rsidP="00C47E7D">
      <w:pPr>
        <w:keepNext/>
        <w:spacing w:after="0"/>
        <w:ind w:right="4845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>подписавшего</w:t>
      </w:r>
      <w:proofErr w:type="gramEnd"/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>, должность)</w:t>
      </w:r>
    </w:p>
    <w:p w:rsidR="00C47E7D" w:rsidRPr="00C47E7D" w:rsidRDefault="00C47E7D" w:rsidP="00C47E7D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  <w:t>конец формы</w:t>
      </w:r>
    </w:p>
    <w:p w:rsidR="00C47E7D" w:rsidRPr="00C47E7D" w:rsidRDefault="00C47E7D" w:rsidP="00C47E7D">
      <w:pPr>
        <w:shd w:val="clear" w:color="auto" w:fill="FFFFFF"/>
        <w:spacing w:after="0"/>
        <w:ind w:left="5" w:right="14" w:firstLine="355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bookmarkStart w:id="11" w:name="_Toc386739280"/>
      <w:bookmarkStart w:id="12" w:name="_Toc387162496"/>
      <w:bookmarkStart w:id="13" w:name="_Toc390239247"/>
      <w:r w:rsidRPr="00C47E7D">
        <w:rPr>
          <w:rFonts w:ascii="Times New Roman" w:eastAsia="Calibri" w:hAnsi="Times New Roman" w:cs="Times New Roman"/>
          <w:b/>
          <w:sz w:val="24"/>
          <w:szCs w:val="24"/>
        </w:rPr>
        <w:t>Инструкция по заполнению</w:t>
      </w:r>
      <w:bookmarkEnd w:id="11"/>
      <w:bookmarkEnd w:id="12"/>
      <w:bookmarkEnd w:id="13"/>
    </w:p>
    <w:p w:rsidR="00C47E7D" w:rsidRPr="00C47E7D" w:rsidRDefault="00C47E7D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Форма включается в квалификационную часть заявки.</w:t>
      </w:r>
    </w:p>
    <w:p w:rsidR="00C47E7D" w:rsidRPr="00C47E7D" w:rsidRDefault="00106D76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 процедуры реализации Н</w:t>
      </w:r>
      <w:r w:rsidR="00C47E7D"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Л заполняет поля формы в соответствии с инструкциями, приведенными по тексту формы.</w:t>
      </w:r>
    </w:p>
    <w:p w:rsidR="00C47E7D" w:rsidRPr="00C47E7D" w:rsidRDefault="00C47E7D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%.</w:t>
      </w:r>
    </w:p>
    <w:p w:rsidR="00C47E7D" w:rsidRPr="00C47E7D" w:rsidRDefault="00C47E7D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Для собственников/акционеров юридических лиц указать:</w:t>
      </w:r>
    </w:p>
    <w:p w:rsidR="00C47E7D" w:rsidRPr="00C47E7D" w:rsidRDefault="00C47E7D" w:rsidP="00C47E7D">
      <w:pPr>
        <w:widowControl w:val="0"/>
        <w:numPr>
          <w:ilvl w:val="0"/>
          <w:numId w:val="11"/>
        </w:numPr>
        <w:tabs>
          <w:tab w:val="left" w:pos="1134"/>
        </w:tabs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Наименование, форму собственности, ИНН, место нахождения (страну регистрации) и долю в % </w:t>
      </w:r>
      <w:proofErr w:type="gramStart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организации – У</w:t>
      </w:r>
      <w:r w:rsidR="00106D76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частнике процедуры реализации Н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Л,</w:t>
      </w:r>
    </w:p>
    <w:p w:rsidR="00C47E7D" w:rsidRPr="00C47E7D" w:rsidRDefault="00C47E7D" w:rsidP="00C47E7D">
      <w:pPr>
        <w:widowControl w:val="0"/>
        <w:numPr>
          <w:ilvl w:val="0"/>
          <w:numId w:val="11"/>
        </w:numPr>
        <w:tabs>
          <w:tab w:val="left" w:pos="1134"/>
        </w:tabs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Указать своих собственников (</w:t>
      </w:r>
      <w:proofErr w:type="gramStart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до</w:t>
      </w:r>
      <w:proofErr w:type="gramEnd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конечных).</w:t>
      </w:r>
    </w:p>
    <w:p w:rsidR="00C47E7D" w:rsidRPr="00C47E7D" w:rsidRDefault="00C47E7D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акции У</w:t>
      </w:r>
      <w:r w:rsidR="00106D76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Л (собственника или бенефициара) находятся в свободной продаже на бирже, представляется информация о держателе Реестра акционеров и/или ссылка на Интернет-ресурс, где можно получить информацию, при этом необходимо указать информацию о владельце блокирующего пакета акций.</w:t>
      </w:r>
      <w:proofErr w:type="gramEnd"/>
    </w:p>
    <w:p w:rsidR="00C47E7D" w:rsidRPr="00C47E7D" w:rsidRDefault="00C47E7D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Форма должна быть подписана и скреплена оттиском печати (при наличии).</w:t>
      </w:r>
    </w:p>
    <w:p w:rsidR="00C47E7D" w:rsidRPr="00C47E7D" w:rsidRDefault="00C47E7D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Участники процедуры р</w:t>
      </w:r>
      <w:r w:rsidR="00106D76">
        <w:rPr>
          <w:rFonts w:ascii="Times New Roman" w:eastAsia="Calibri" w:hAnsi="Times New Roman" w:cs="Times New Roman"/>
          <w:sz w:val="24"/>
          <w:szCs w:val="24"/>
          <w:lang w:eastAsia="ru-RU"/>
        </w:rPr>
        <w:t>еализации Н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Л – физические лица, в том числе индивидуальные предприниматели, форму не заполняют.</w:t>
      </w: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14" w:name="_GoBack"/>
      <w:bookmarkEnd w:id="14"/>
    </w:p>
    <w:p w:rsidR="00C47E7D" w:rsidRDefault="00C47E7D" w:rsidP="007E1095">
      <w:pPr>
        <w:tabs>
          <w:tab w:val="left" w:pos="1134"/>
        </w:tabs>
        <w:spacing w:after="120" w:line="36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C47E7D" w:rsidSect="0081279F">
      <w:footerReference w:type="default" r:id="rId9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512" w:rsidRDefault="001C0512" w:rsidP="00C47E7D">
      <w:pPr>
        <w:spacing w:after="0" w:line="240" w:lineRule="auto"/>
      </w:pPr>
      <w:r>
        <w:separator/>
      </w:r>
    </w:p>
  </w:endnote>
  <w:end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4" w:type="pct"/>
      <w:tblLook w:val="01E0" w:firstRow="1" w:lastRow="1" w:firstColumn="1" w:lastColumn="1" w:noHBand="0" w:noVBand="0"/>
    </w:tblPr>
    <w:tblGrid>
      <w:gridCol w:w="295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B097A8" wp14:editId="3DB6D535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769B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fldSimple w:instr=" NUMPAGES ">
                            <w:r w:rsidR="000769BF">
                              <w:rPr>
                                <w:noProof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769BF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fldSimple w:instr=" NUMPAGES ">
                      <w:r w:rsidR="000769BF">
                        <w:rPr>
                          <w:noProof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512" w:rsidRDefault="001C0512" w:rsidP="00C47E7D">
      <w:pPr>
        <w:spacing w:after="0" w:line="240" w:lineRule="auto"/>
      </w:pPr>
      <w:r>
        <w:separator/>
      </w:r>
    </w:p>
  </w:footnote>
  <w:foot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footnote>
  <w:footnote w:id="1">
    <w:p w:rsidR="004B7CAC" w:rsidRPr="00D77287" w:rsidRDefault="004B7CAC" w:rsidP="00C47E7D">
      <w:pPr>
        <w:pStyle w:val="a9"/>
        <w:rPr>
          <w:rFonts w:ascii="Arial" w:hAnsi="Arial" w:cs="Arial"/>
          <w:sz w:val="16"/>
          <w:szCs w:val="16"/>
        </w:rPr>
      </w:pPr>
      <w:r>
        <w:rPr>
          <w:rStyle w:val="ad"/>
        </w:rPr>
        <w:footnoteRef/>
      </w:r>
      <w:r>
        <w:t xml:space="preserve"> </w:t>
      </w:r>
      <w:r w:rsidRPr="00D77287">
        <w:rPr>
          <w:rFonts w:ascii="Arial" w:hAnsi="Arial" w:cs="Arial"/>
          <w:sz w:val="16"/>
          <w:szCs w:val="16"/>
        </w:rPr>
        <w:t>Форма не заполняется Индивидуальными предпринимателями</w:t>
      </w:r>
    </w:p>
  </w:footnote>
  <w:footnote w:id="2">
    <w:p w:rsidR="004B7CAC" w:rsidRPr="004123FE" w:rsidRDefault="004B7CAC" w:rsidP="00C47E7D">
      <w:pPr>
        <w:pStyle w:val="a9"/>
        <w:rPr>
          <w:rFonts w:ascii="Arial" w:hAnsi="Arial" w:cs="Arial"/>
          <w:sz w:val="16"/>
          <w:szCs w:val="16"/>
        </w:rPr>
      </w:pPr>
      <w:r>
        <w:rPr>
          <w:rStyle w:val="ad"/>
        </w:rPr>
        <w:footnoteRef/>
      </w:r>
      <w:r>
        <w:t xml:space="preserve"> </w:t>
      </w:r>
      <w:r w:rsidRPr="004123FE">
        <w:rPr>
          <w:rFonts w:ascii="Arial" w:hAnsi="Arial" w:cs="Arial"/>
          <w:sz w:val="16"/>
          <w:szCs w:val="16"/>
        </w:rPr>
        <w:t>Согласно ст.4 Закона РСФСР от 22.03.1991 №948-1 «О конкуренции и ограничении монополистической деятельности на товарных рынках».</w:t>
      </w:r>
    </w:p>
  </w:footnote>
  <w:footnote w:id="3">
    <w:p w:rsidR="004B7CAC" w:rsidRPr="004123FE" w:rsidRDefault="004B7CAC" w:rsidP="00C47E7D">
      <w:pPr>
        <w:pStyle w:val="a9"/>
        <w:rPr>
          <w:rFonts w:ascii="Arial" w:hAnsi="Arial" w:cs="Arial"/>
          <w:sz w:val="16"/>
          <w:szCs w:val="16"/>
        </w:rPr>
      </w:pPr>
      <w:r>
        <w:rPr>
          <w:rStyle w:val="ad"/>
        </w:rPr>
        <w:footnoteRef/>
      </w:r>
      <w:r>
        <w:t xml:space="preserve"> </w:t>
      </w:r>
      <w:r w:rsidRPr="004123FE">
        <w:rPr>
          <w:rFonts w:ascii="Arial" w:hAnsi="Arial" w:cs="Arial"/>
          <w:sz w:val="16"/>
          <w:szCs w:val="16"/>
        </w:rPr>
        <w:t>Согласно ст.9 Федерального закона РФ  от 26.07.2006 № 135-ФЗ "О защите конкуренции".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769BF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81117"/>
    <w:rsid w:val="00992D69"/>
    <w:rsid w:val="009A1D81"/>
    <w:rsid w:val="009C11B2"/>
    <w:rsid w:val="009D6413"/>
    <w:rsid w:val="009D66B4"/>
    <w:rsid w:val="00A15C57"/>
    <w:rsid w:val="00A2225D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3EFBD-1944-45F7-9AFA-E9E7F1EEB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Охотников Андрей Вениаминович</cp:lastModifiedBy>
  <cp:revision>12</cp:revision>
  <cp:lastPrinted>2020-09-28T06:10:00Z</cp:lastPrinted>
  <dcterms:created xsi:type="dcterms:W3CDTF">2020-09-27T17:02:00Z</dcterms:created>
  <dcterms:modified xsi:type="dcterms:W3CDTF">2020-09-30T04:44:00Z</dcterms:modified>
</cp:coreProperties>
</file>